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F8" w:rsidRPr="006324F8" w:rsidRDefault="006324F8" w:rsidP="00632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F8">
        <w:rPr>
          <w:rFonts w:ascii="Times New Roman" w:hAnsi="Times New Roman" w:cs="Times New Roman"/>
          <w:b/>
          <w:sz w:val="28"/>
          <w:szCs w:val="28"/>
        </w:rPr>
        <w:t>Консультационные услуги, предоставляемые Фондом поддержки предпринимательства по КБР</w:t>
      </w:r>
    </w:p>
    <w:p w:rsidR="006324F8" w:rsidRDefault="006324F8" w:rsidP="00AB5127">
      <w:pPr>
        <w:rPr>
          <w:rFonts w:ascii="Times New Roman" w:hAnsi="Times New Roman" w:cs="Times New Roman"/>
          <w:b/>
        </w:rPr>
      </w:pPr>
    </w:p>
    <w:p w:rsidR="003F06FD" w:rsidRPr="001F2D5B" w:rsidRDefault="00AB5127" w:rsidP="00AB5127">
      <w:pPr>
        <w:rPr>
          <w:rFonts w:ascii="Times New Roman" w:hAnsi="Times New Roman" w:cs="Times New Roman"/>
          <w:b/>
        </w:rPr>
      </w:pPr>
      <w:r w:rsidRPr="001F2D5B">
        <w:rPr>
          <w:rFonts w:ascii="Times New Roman" w:hAnsi="Times New Roman" w:cs="Times New Roman"/>
          <w:b/>
        </w:rPr>
        <w:t xml:space="preserve">1.1 </w:t>
      </w:r>
      <w:r w:rsidR="00784D56" w:rsidRPr="001F2D5B">
        <w:rPr>
          <w:rFonts w:ascii="Times New Roman" w:hAnsi="Times New Roman" w:cs="Times New Roman"/>
          <w:b/>
        </w:rPr>
        <w:t>Консультационные услуги по вопросам финансового планирования</w:t>
      </w:r>
      <w:r w:rsidR="00B14A9A" w:rsidRPr="001F2D5B">
        <w:rPr>
          <w:rFonts w:ascii="Times New Roman" w:hAnsi="Times New Roman" w:cs="Times New Roman"/>
          <w:b/>
        </w:rPr>
        <w:t xml:space="preserve"> </w:t>
      </w:r>
    </w:p>
    <w:p w:rsidR="0020193F" w:rsidRPr="001F2D5B" w:rsidRDefault="0020193F" w:rsidP="0020193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2D5B">
        <w:rPr>
          <w:rFonts w:ascii="Times New Roman" w:hAnsi="Times New Roman" w:cs="Times New Roman"/>
        </w:rPr>
        <w:t xml:space="preserve">9789 </w:t>
      </w:r>
      <w:r w:rsidRPr="001F2D5B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бюджетированию</w:t>
      </w:r>
    </w:p>
    <w:p w:rsidR="0020193F" w:rsidRPr="001F2D5B" w:rsidRDefault="0020193F" w:rsidP="0020193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hAnsi="Times New Roman" w:cs="Times New Roman"/>
        </w:rPr>
        <w:t>9819</w:t>
      </w:r>
      <w:r w:rsidRPr="00A019C7">
        <w:rPr>
          <w:rFonts w:ascii="Times New Roman" w:hAnsi="Times New Roman" w:cs="Times New Roman"/>
          <w:color w:val="000000"/>
        </w:rPr>
        <w:t xml:space="preserve"> </w:t>
      </w:r>
      <w:r w:rsidRPr="00A019C7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выбору оптимальной системы налогообложения</w:t>
      </w:r>
    </w:p>
    <w:p w:rsidR="0020193F" w:rsidRPr="001F2D5B" w:rsidRDefault="0020193F" w:rsidP="0020193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2D5B">
        <w:rPr>
          <w:rFonts w:ascii="Times New Roman" w:hAnsi="Times New Roman" w:cs="Times New Roman"/>
        </w:rPr>
        <w:t xml:space="preserve">9884 </w:t>
      </w:r>
      <w:r w:rsidRPr="001F2D5B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общим вопросам финансового планирования</w:t>
      </w:r>
    </w:p>
    <w:p w:rsidR="0020193F" w:rsidRDefault="0020193F" w:rsidP="0020193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hAnsi="Times New Roman" w:cs="Times New Roman"/>
        </w:rPr>
        <w:t xml:space="preserve">9871 </w:t>
      </w:r>
      <w:r w:rsidRPr="00A019C7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общим вопросам налогообложения</w:t>
      </w:r>
    </w:p>
    <w:p w:rsidR="00CC22B9" w:rsidRDefault="00CC22B9" w:rsidP="0020193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9990 Консультация по составлению плана оптимальных платежей в бюджет и внебюджетные фонды</w:t>
      </w:r>
    </w:p>
    <w:p w:rsidR="00CC22B9" w:rsidRPr="001F2D5B" w:rsidRDefault="00CC22B9" w:rsidP="0020193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9863 Консультация по общим вопросам бухгалтерского учета</w:t>
      </w:r>
    </w:p>
    <w:p w:rsidR="00B14A9A" w:rsidRPr="001F2D5B" w:rsidRDefault="00B14A9A" w:rsidP="00B14A9A">
      <w:pPr>
        <w:rPr>
          <w:rFonts w:ascii="Times New Roman" w:hAnsi="Times New Roman" w:cs="Times New Roman"/>
        </w:rPr>
      </w:pPr>
    </w:p>
    <w:p w:rsidR="00784D56" w:rsidRPr="001F2D5B" w:rsidRDefault="00AB5127" w:rsidP="00AB5127">
      <w:pPr>
        <w:rPr>
          <w:rFonts w:ascii="Times New Roman" w:hAnsi="Times New Roman" w:cs="Times New Roman"/>
          <w:b/>
        </w:rPr>
      </w:pPr>
      <w:r w:rsidRPr="001F2D5B">
        <w:rPr>
          <w:rFonts w:ascii="Times New Roman" w:hAnsi="Times New Roman" w:cs="Times New Roman"/>
          <w:b/>
        </w:rPr>
        <w:t xml:space="preserve">1.2 </w:t>
      </w:r>
      <w:r w:rsidR="00784D56" w:rsidRPr="001F2D5B">
        <w:rPr>
          <w:rFonts w:ascii="Times New Roman" w:hAnsi="Times New Roman" w:cs="Times New Roman"/>
          <w:b/>
        </w:rPr>
        <w:t>Консультационные услуги по вопросам маркетингового сопровождения деятельности субъекта малого и среднего предпринимательства</w:t>
      </w:r>
    </w:p>
    <w:p w:rsidR="0020193F" w:rsidRPr="001F2D5B" w:rsidRDefault="0020193F" w:rsidP="0020193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hAnsi="Times New Roman" w:cs="Times New Roman"/>
        </w:rPr>
        <w:t xml:space="preserve">10005 </w:t>
      </w:r>
      <w:r w:rsidRPr="00A019C7">
        <w:rPr>
          <w:rFonts w:ascii="Times New Roman" w:eastAsia="Times New Roman" w:hAnsi="Times New Roman" w:cs="Times New Roman"/>
          <w:color w:val="000000"/>
          <w:lang w:eastAsia="ru-RU"/>
        </w:rPr>
        <w:t>Услуга по разработке и продвижению бренда</w:t>
      </w:r>
      <w:r w:rsidR="004E7CF2">
        <w:rPr>
          <w:rFonts w:ascii="Times New Roman" w:eastAsia="Times New Roman" w:hAnsi="Times New Roman" w:cs="Times New Roman"/>
          <w:color w:val="000000"/>
          <w:lang w:eastAsia="ru-RU"/>
        </w:rPr>
        <w:t xml:space="preserve"> (логотип, </w:t>
      </w:r>
      <w:proofErr w:type="spellStart"/>
      <w:r w:rsidR="004E7CF2">
        <w:rPr>
          <w:rFonts w:ascii="Times New Roman" w:eastAsia="Times New Roman" w:hAnsi="Times New Roman" w:cs="Times New Roman"/>
          <w:color w:val="000000"/>
          <w:lang w:eastAsia="ru-RU"/>
        </w:rPr>
        <w:t>брендбук</w:t>
      </w:r>
      <w:proofErr w:type="spellEnd"/>
      <w:r w:rsidR="00EF6DC5">
        <w:rPr>
          <w:rFonts w:ascii="Times New Roman" w:eastAsia="Times New Roman" w:hAnsi="Times New Roman" w:cs="Times New Roman"/>
          <w:color w:val="000000"/>
          <w:lang w:eastAsia="ru-RU"/>
        </w:rPr>
        <w:t>, презентационные</w:t>
      </w:r>
      <w:r w:rsidR="004E7CF2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материалы в </w:t>
      </w:r>
      <w:proofErr w:type="spellStart"/>
      <w:r w:rsidR="004E7CF2">
        <w:rPr>
          <w:rFonts w:ascii="Times New Roman" w:eastAsia="Times New Roman" w:hAnsi="Times New Roman" w:cs="Times New Roman"/>
          <w:color w:val="000000"/>
          <w:lang w:eastAsia="ru-RU"/>
        </w:rPr>
        <w:t>пдф</w:t>
      </w:r>
      <w:proofErr w:type="spellEnd"/>
      <w:r w:rsidR="004E7CF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E7CF2">
        <w:rPr>
          <w:rFonts w:ascii="Times New Roman" w:eastAsia="Times New Roman" w:hAnsi="Times New Roman" w:cs="Times New Roman"/>
          <w:color w:val="000000"/>
          <w:lang w:eastAsia="ru-RU"/>
        </w:rPr>
        <w:t>фотопродукции</w:t>
      </w:r>
      <w:proofErr w:type="spellEnd"/>
      <w:r w:rsidR="00EF6DC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bookmarkStart w:id="0" w:name="_GoBack"/>
      <w:bookmarkEnd w:id="0"/>
    </w:p>
    <w:p w:rsidR="0020193F" w:rsidRDefault="0020193F" w:rsidP="0020193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2D5B">
        <w:rPr>
          <w:rFonts w:ascii="Times New Roman" w:hAnsi="Times New Roman" w:cs="Times New Roman"/>
        </w:rPr>
        <w:t xml:space="preserve">10007 </w:t>
      </w:r>
      <w:r w:rsidRPr="001F2D5B">
        <w:rPr>
          <w:rFonts w:ascii="Times New Roman" w:eastAsia="Times New Roman" w:hAnsi="Times New Roman" w:cs="Times New Roman"/>
          <w:color w:val="000000"/>
          <w:lang w:eastAsia="ru-RU"/>
        </w:rPr>
        <w:t>Услуга по разработке рекламной кампании</w:t>
      </w:r>
    </w:p>
    <w:p w:rsidR="00CC22B9" w:rsidRDefault="00CC22B9" w:rsidP="0020193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9784 Консультация по разработке бизнес-плана</w:t>
      </w:r>
    </w:p>
    <w:p w:rsidR="00CF2718" w:rsidRPr="001F2D5B" w:rsidRDefault="00CF2718" w:rsidP="0020193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11033 Консультация по бизнес планированию</w:t>
      </w:r>
    </w:p>
    <w:p w:rsidR="0020193F" w:rsidRPr="001F2D5B" w:rsidRDefault="0020193F" w:rsidP="0020193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193F" w:rsidRDefault="0020193F" w:rsidP="0020193F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2D5B">
        <w:rPr>
          <w:rFonts w:ascii="Times New Roman" w:eastAsia="Times New Roman" w:hAnsi="Times New Roman" w:cs="Times New Roman"/>
          <w:b/>
          <w:color w:val="000000"/>
          <w:lang w:eastAsia="ru-RU"/>
        </w:rPr>
        <w:t>1.3</w:t>
      </w:r>
      <w:r w:rsidR="00B95C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</w:r>
    </w:p>
    <w:p w:rsidR="00B95C0F" w:rsidRPr="00A019C7" w:rsidRDefault="00B95C0F" w:rsidP="00B95C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hAnsi="Times New Roman" w:cs="Times New Roman"/>
        </w:rPr>
        <w:t xml:space="preserve">9829 </w:t>
      </w:r>
      <w:r w:rsidRPr="00A019C7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иным вопросам, связанным с началом и ведением собст</w:t>
      </w:r>
      <w:r w:rsidR="00326C75" w:rsidRPr="00A019C7">
        <w:rPr>
          <w:rFonts w:ascii="Times New Roman" w:eastAsia="Times New Roman" w:hAnsi="Times New Roman" w:cs="Times New Roman"/>
          <w:color w:val="000000"/>
          <w:lang w:eastAsia="ru-RU"/>
        </w:rPr>
        <w:t>венного дела</w:t>
      </w:r>
    </w:p>
    <w:p w:rsidR="00326C75" w:rsidRPr="00A019C7" w:rsidRDefault="00326C75" w:rsidP="00B95C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eastAsia="Times New Roman" w:hAnsi="Times New Roman" w:cs="Times New Roman"/>
          <w:color w:val="000000"/>
          <w:lang w:eastAsia="ru-RU"/>
        </w:rPr>
        <w:t>9941 Консультация по порядку регистрации ИП/ЮЛ</w:t>
      </w:r>
    </w:p>
    <w:p w:rsidR="00326C75" w:rsidRPr="00A019C7" w:rsidRDefault="00326C75" w:rsidP="00B95C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eastAsia="Times New Roman" w:hAnsi="Times New Roman" w:cs="Times New Roman"/>
          <w:color w:val="000000"/>
          <w:lang w:eastAsia="ru-RU"/>
        </w:rPr>
        <w:t>9816 Консультация по вопросам начала ведения собственного дела для физических лиц</w:t>
      </w:r>
    </w:p>
    <w:p w:rsidR="00326C75" w:rsidRPr="001F2D5B" w:rsidRDefault="00326C75" w:rsidP="00B95C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eastAsia="Times New Roman" w:hAnsi="Times New Roman" w:cs="Times New Roman"/>
          <w:color w:val="000000"/>
          <w:lang w:eastAsia="ru-RU"/>
        </w:rPr>
        <w:t>9827 Консультация по выбору организационно-правовой формы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95C0F" w:rsidRPr="001F2D5B" w:rsidRDefault="00B95C0F" w:rsidP="0020193F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193F" w:rsidRPr="001F2D5B" w:rsidRDefault="0020193F" w:rsidP="00B14A9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4D56" w:rsidRPr="001F2D5B" w:rsidRDefault="00FA408C" w:rsidP="00FA408C">
      <w:pPr>
        <w:rPr>
          <w:rFonts w:ascii="Times New Roman" w:hAnsi="Times New Roman" w:cs="Times New Roman"/>
          <w:b/>
        </w:rPr>
      </w:pPr>
      <w:r w:rsidRPr="001F2D5B">
        <w:rPr>
          <w:rFonts w:ascii="Times New Roman" w:hAnsi="Times New Roman" w:cs="Times New Roman"/>
          <w:b/>
        </w:rPr>
        <w:t>1.4 Консультационные</w:t>
      </w:r>
      <w:r w:rsidR="00784D56" w:rsidRPr="001F2D5B">
        <w:rPr>
          <w:rFonts w:ascii="Times New Roman" w:hAnsi="Times New Roman" w:cs="Times New Roman"/>
          <w:b/>
        </w:rPr>
        <w:t xml:space="preserve"> услуги по вопросам правового обеспечения деятельности субъекта малого и среднего предпринимательства</w:t>
      </w:r>
    </w:p>
    <w:p w:rsidR="00FA408C" w:rsidRPr="001F2D5B" w:rsidRDefault="0020193F" w:rsidP="00FA408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hAnsi="Times New Roman" w:cs="Times New Roman"/>
        </w:rPr>
        <w:t>9949</w:t>
      </w:r>
      <w:r w:rsidR="00FA408C" w:rsidRPr="00A019C7">
        <w:rPr>
          <w:rFonts w:ascii="Times New Roman" w:hAnsi="Times New Roman" w:cs="Times New Roman"/>
        </w:rPr>
        <w:t xml:space="preserve"> </w:t>
      </w:r>
      <w:r w:rsidR="00FA408C" w:rsidRPr="00A019C7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правовым вопросам</w:t>
      </w:r>
    </w:p>
    <w:p w:rsidR="00FA408C" w:rsidRPr="001F2D5B" w:rsidRDefault="00FA408C" w:rsidP="00FA408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4D56" w:rsidRPr="001F2D5B" w:rsidRDefault="00FA408C" w:rsidP="00B14A9A">
      <w:pPr>
        <w:rPr>
          <w:rFonts w:ascii="Times New Roman" w:hAnsi="Times New Roman" w:cs="Times New Roman"/>
          <w:b/>
        </w:rPr>
      </w:pPr>
      <w:r w:rsidRPr="001F2D5B">
        <w:rPr>
          <w:rFonts w:ascii="Times New Roman" w:hAnsi="Times New Roman" w:cs="Times New Roman"/>
          <w:b/>
        </w:rPr>
        <w:t>1.5 Консультационные</w:t>
      </w:r>
      <w:r w:rsidR="00784D56" w:rsidRPr="001F2D5B">
        <w:rPr>
          <w:rFonts w:ascii="Times New Roman" w:hAnsi="Times New Roman" w:cs="Times New Roman"/>
          <w:b/>
        </w:rPr>
        <w:t xml:space="preserve"> услуги по вопросам информационного сопровождения деятельности субъекта малого и среднего предпринимательства</w:t>
      </w:r>
    </w:p>
    <w:p w:rsidR="00FA408C" w:rsidRPr="00A019C7" w:rsidRDefault="00FA408C" w:rsidP="00FA408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hAnsi="Times New Roman" w:cs="Times New Roman"/>
        </w:rPr>
        <w:t xml:space="preserve">9831 </w:t>
      </w:r>
      <w:r w:rsidRPr="00A019C7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Консультация по контекстной и </w:t>
      </w:r>
      <w:proofErr w:type="spellStart"/>
      <w:r w:rsidRPr="00A019C7">
        <w:rPr>
          <w:rFonts w:ascii="Times New Roman" w:eastAsia="Times New Roman" w:hAnsi="Times New Roman" w:cs="Times New Roman"/>
          <w:color w:val="000000"/>
          <w:lang w:eastAsia="ru-RU"/>
        </w:rPr>
        <w:t>таргетированной</w:t>
      </w:r>
      <w:proofErr w:type="spellEnd"/>
      <w:r w:rsidRPr="00A019C7">
        <w:rPr>
          <w:rFonts w:ascii="Times New Roman" w:eastAsia="Times New Roman" w:hAnsi="Times New Roman" w:cs="Times New Roman"/>
          <w:color w:val="000000"/>
          <w:lang w:eastAsia="ru-RU"/>
        </w:rPr>
        <w:t xml:space="preserve"> рекламе</w:t>
      </w:r>
    </w:p>
    <w:p w:rsidR="00FA408C" w:rsidRDefault="00FA408C" w:rsidP="00FA408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hAnsi="Times New Roman" w:cs="Times New Roman"/>
        </w:rPr>
        <w:t xml:space="preserve">9976 </w:t>
      </w:r>
      <w:r w:rsidRPr="00A019C7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продвижению через социальные сети</w:t>
      </w:r>
    </w:p>
    <w:p w:rsidR="00DB54AC" w:rsidRDefault="00DB54AC" w:rsidP="00FA408C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9970 Консультация по продвижению в сети интернет</w:t>
      </w:r>
    </w:p>
    <w:p w:rsidR="00DB54AC" w:rsidRPr="001F2D5B" w:rsidRDefault="00DB54AC" w:rsidP="00FA408C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9983 Консультация по разработке сайтов </w:t>
      </w:r>
    </w:p>
    <w:p w:rsidR="00FA408C" w:rsidRPr="001F2D5B" w:rsidRDefault="00FA408C" w:rsidP="00B14A9A">
      <w:pPr>
        <w:rPr>
          <w:rFonts w:ascii="Times New Roman" w:hAnsi="Times New Roman" w:cs="Times New Roman"/>
        </w:rPr>
      </w:pPr>
    </w:p>
    <w:p w:rsidR="00DB54AC" w:rsidRDefault="00FA408C" w:rsidP="00356543">
      <w:pPr>
        <w:rPr>
          <w:rFonts w:ascii="Times New Roman" w:hAnsi="Times New Roman" w:cs="Times New Roman"/>
          <w:b/>
        </w:rPr>
      </w:pPr>
      <w:r w:rsidRPr="001F2D5B">
        <w:rPr>
          <w:rFonts w:ascii="Times New Roman" w:hAnsi="Times New Roman" w:cs="Times New Roman"/>
          <w:b/>
        </w:rPr>
        <w:t xml:space="preserve">1.6 </w:t>
      </w:r>
      <w:r w:rsidR="00784D56" w:rsidRPr="001F2D5B">
        <w:rPr>
          <w:rFonts w:ascii="Times New Roman" w:hAnsi="Times New Roman" w:cs="Times New Roman"/>
          <w:b/>
        </w:rPr>
        <w:t>Консультационные услуги по подбору персонала, по вопросам применения трудового законодательства</w:t>
      </w:r>
      <w:r w:rsidR="00B14A9A" w:rsidRPr="001F2D5B">
        <w:rPr>
          <w:rFonts w:ascii="Times New Roman" w:hAnsi="Times New Roman" w:cs="Times New Roman"/>
          <w:b/>
        </w:rPr>
        <w:t xml:space="preserve"> Российской Федерации</w:t>
      </w:r>
      <w:r w:rsidR="00DB54AC">
        <w:rPr>
          <w:rFonts w:ascii="Times New Roman" w:hAnsi="Times New Roman" w:cs="Times New Roman"/>
          <w:b/>
        </w:rPr>
        <w:t xml:space="preserve"> </w:t>
      </w:r>
    </w:p>
    <w:p w:rsidR="00356543" w:rsidRPr="00A019C7" w:rsidRDefault="00C5645B" w:rsidP="003565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03C72" w:rsidRPr="00A019C7">
        <w:rPr>
          <w:rFonts w:ascii="Times New Roman" w:hAnsi="Times New Roman" w:cs="Times New Roman"/>
        </w:rPr>
        <w:t>9902</w:t>
      </w:r>
      <w:r w:rsidR="00356543" w:rsidRPr="00A019C7">
        <w:rPr>
          <w:rFonts w:ascii="Times New Roman" w:hAnsi="Times New Roman" w:cs="Times New Roman"/>
        </w:rPr>
        <w:t xml:space="preserve"> </w:t>
      </w:r>
      <w:r w:rsidR="00356543" w:rsidRPr="00A01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оформлению необходимых документов для приема на работу</w:t>
      </w:r>
    </w:p>
    <w:p w:rsidR="00FA408C" w:rsidRDefault="00DB54AC" w:rsidP="00FA408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hAnsi="Times New Roman" w:cs="Times New Roman"/>
        </w:rPr>
        <w:t xml:space="preserve"> </w:t>
      </w:r>
      <w:r w:rsidR="00FA408C" w:rsidRPr="00A019C7">
        <w:rPr>
          <w:rFonts w:ascii="Times New Roman" w:hAnsi="Times New Roman" w:cs="Times New Roman"/>
        </w:rPr>
        <w:t xml:space="preserve">9922 </w:t>
      </w:r>
      <w:r w:rsidR="00FA408C" w:rsidRPr="00A019C7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подбору персонала</w:t>
      </w:r>
    </w:p>
    <w:p w:rsidR="00DB54AC" w:rsidRDefault="00DB54AC" w:rsidP="00FA408C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9908 Консультация по оформлению разрешений на право привлечения иностранной рабочей силы</w:t>
      </w:r>
    </w:p>
    <w:p w:rsidR="00DB54AC" w:rsidRPr="001F2D5B" w:rsidRDefault="00DB54AC" w:rsidP="00FA408C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9961 Консультация по применению трудового законодательства </w:t>
      </w:r>
      <w:r w:rsidR="001A00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A408C" w:rsidRPr="001F2D5B" w:rsidRDefault="00FA408C" w:rsidP="00B14A9A">
      <w:pPr>
        <w:rPr>
          <w:rFonts w:ascii="Times New Roman" w:hAnsi="Times New Roman" w:cs="Times New Roman"/>
        </w:rPr>
      </w:pPr>
    </w:p>
    <w:p w:rsidR="00B14A9A" w:rsidRPr="001F2D5B" w:rsidRDefault="00FA408C" w:rsidP="00B14A9A">
      <w:pPr>
        <w:rPr>
          <w:rFonts w:ascii="Times New Roman" w:hAnsi="Times New Roman" w:cs="Times New Roman"/>
          <w:b/>
        </w:rPr>
      </w:pPr>
      <w:r w:rsidRPr="001F2D5B">
        <w:rPr>
          <w:rFonts w:ascii="Times New Roman" w:hAnsi="Times New Roman" w:cs="Times New Roman"/>
          <w:b/>
        </w:rPr>
        <w:t xml:space="preserve">1.7 </w:t>
      </w:r>
      <w:r w:rsidR="00B14A9A" w:rsidRPr="001F2D5B">
        <w:rPr>
          <w:rFonts w:ascii="Times New Roman" w:hAnsi="Times New Roman" w:cs="Times New Roman"/>
          <w:b/>
        </w:rPr>
        <w:t>Предоставление информации о возможностях получения кредитных и иных финансовых ресурсов</w:t>
      </w:r>
    </w:p>
    <w:p w:rsidR="00FA408C" w:rsidRPr="00A019C7" w:rsidRDefault="00FA408C" w:rsidP="00FA408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hAnsi="Times New Roman" w:cs="Times New Roman"/>
        </w:rPr>
        <w:t>9933</w:t>
      </w:r>
      <w:r w:rsidRPr="00A019C7">
        <w:rPr>
          <w:rFonts w:ascii="Times New Roman" w:hAnsi="Times New Roman" w:cs="Times New Roman"/>
          <w:color w:val="000000"/>
        </w:rPr>
        <w:t xml:space="preserve"> </w:t>
      </w:r>
      <w:r w:rsidRPr="00A019C7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порядку подготовки документов для предоставления финансовую организацию</w:t>
      </w:r>
      <w:r w:rsidR="00AB5127" w:rsidRPr="00A019C7">
        <w:rPr>
          <w:rFonts w:ascii="Times New Roman" w:eastAsia="Times New Roman" w:hAnsi="Times New Roman" w:cs="Times New Roman"/>
          <w:color w:val="000000"/>
          <w:lang w:eastAsia="ru-RU"/>
        </w:rPr>
        <w:t xml:space="preserve"> (2)</w:t>
      </w:r>
    </w:p>
    <w:p w:rsidR="00FA408C" w:rsidRPr="00A019C7" w:rsidRDefault="00FA408C" w:rsidP="00FA408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hAnsi="Times New Roman" w:cs="Times New Roman"/>
        </w:rPr>
        <w:t xml:space="preserve">9956 </w:t>
      </w:r>
      <w:r w:rsidRPr="00A019C7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привлечению займов</w:t>
      </w:r>
      <w:r w:rsidR="00AB5127" w:rsidRPr="00A019C7">
        <w:rPr>
          <w:rFonts w:ascii="Times New Roman" w:eastAsia="Times New Roman" w:hAnsi="Times New Roman" w:cs="Times New Roman"/>
          <w:color w:val="000000"/>
          <w:lang w:eastAsia="ru-RU"/>
        </w:rPr>
        <w:t xml:space="preserve"> (2)</w:t>
      </w:r>
    </w:p>
    <w:p w:rsidR="00AB5127" w:rsidRPr="001F2D5B" w:rsidRDefault="00FA408C" w:rsidP="00AB512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19C7">
        <w:rPr>
          <w:rFonts w:ascii="Times New Roman" w:hAnsi="Times New Roman" w:cs="Times New Roman"/>
        </w:rPr>
        <w:t>11036</w:t>
      </w:r>
      <w:r w:rsidR="00AB5127" w:rsidRPr="00A019C7">
        <w:rPr>
          <w:rFonts w:ascii="Times New Roman" w:hAnsi="Times New Roman" w:cs="Times New Roman"/>
        </w:rPr>
        <w:t xml:space="preserve"> </w:t>
      </w:r>
      <w:r w:rsidR="00AB5127" w:rsidRPr="00A019C7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привлечению инвестиций (2)</w:t>
      </w:r>
    </w:p>
    <w:p w:rsidR="00FA408C" w:rsidRPr="001F2D5B" w:rsidRDefault="00FA408C" w:rsidP="00B14A9A">
      <w:pPr>
        <w:rPr>
          <w:rFonts w:ascii="Times New Roman" w:hAnsi="Times New Roman" w:cs="Times New Roman"/>
        </w:rPr>
      </w:pPr>
    </w:p>
    <w:p w:rsidR="00B14A9A" w:rsidRPr="001F2D5B" w:rsidRDefault="00AB5127" w:rsidP="00B14A9A">
      <w:pPr>
        <w:rPr>
          <w:rFonts w:ascii="Times New Roman" w:hAnsi="Times New Roman" w:cs="Times New Roman"/>
          <w:b/>
        </w:rPr>
      </w:pPr>
      <w:r w:rsidRPr="001F2D5B">
        <w:rPr>
          <w:rFonts w:ascii="Times New Roman" w:hAnsi="Times New Roman" w:cs="Times New Roman"/>
          <w:b/>
        </w:rPr>
        <w:t xml:space="preserve">1.8 </w:t>
      </w:r>
      <w:r w:rsidR="00B14A9A" w:rsidRPr="001F2D5B">
        <w:rPr>
          <w:rFonts w:ascii="Times New Roman" w:hAnsi="Times New Roman" w:cs="Times New Roman"/>
          <w:b/>
        </w:rPr>
        <w:t>У</w:t>
      </w:r>
      <w:r w:rsidR="00FA408C" w:rsidRPr="001F2D5B">
        <w:rPr>
          <w:rFonts w:ascii="Times New Roman" w:hAnsi="Times New Roman" w:cs="Times New Roman"/>
          <w:b/>
        </w:rPr>
        <w:t>слу</w:t>
      </w:r>
      <w:r w:rsidR="00B14A9A" w:rsidRPr="001F2D5B">
        <w:rPr>
          <w:rFonts w:ascii="Times New Roman" w:hAnsi="Times New Roman" w:cs="Times New Roman"/>
          <w:b/>
        </w:rPr>
        <w:t>ги по организации сертификации товаров, работ и услуг субъектов малого и среднего предпринимательства</w:t>
      </w:r>
    </w:p>
    <w:p w:rsidR="00AB5127" w:rsidRPr="001F2D5B" w:rsidRDefault="00AB5127" w:rsidP="00AB512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2D5B">
        <w:rPr>
          <w:rFonts w:ascii="Times New Roman" w:hAnsi="Times New Roman" w:cs="Times New Roman"/>
        </w:rPr>
        <w:t xml:space="preserve">9858 </w:t>
      </w:r>
      <w:r w:rsidRPr="001F2D5B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нормативно-правовым актам, регламентирующим процедуру сертификации</w:t>
      </w:r>
    </w:p>
    <w:p w:rsidR="00AB5127" w:rsidRDefault="00AB5127" w:rsidP="00AB512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2D5B">
        <w:rPr>
          <w:rFonts w:ascii="Times New Roman" w:hAnsi="Times New Roman" w:cs="Times New Roman"/>
        </w:rPr>
        <w:t xml:space="preserve">9890 </w:t>
      </w:r>
      <w:r w:rsidRPr="001F2D5B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органам сертификации</w:t>
      </w:r>
    </w:p>
    <w:p w:rsidR="001A00DD" w:rsidRPr="001F2D5B" w:rsidRDefault="001A00DD" w:rsidP="00AB5127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9919 Консультация по перечню товаров, работ, услуг, требующих сертификации</w:t>
      </w:r>
    </w:p>
    <w:p w:rsidR="00AB5127" w:rsidRPr="001F2D5B" w:rsidRDefault="00AB5127" w:rsidP="00B14A9A">
      <w:pPr>
        <w:rPr>
          <w:rFonts w:ascii="Times New Roman" w:hAnsi="Times New Roman" w:cs="Times New Roman"/>
        </w:rPr>
      </w:pPr>
    </w:p>
    <w:p w:rsidR="00B14A9A" w:rsidRPr="001F2D5B" w:rsidRDefault="00AB5127" w:rsidP="00B14A9A">
      <w:pPr>
        <w:rPr>
          <w:rFonts w:ascii="Times New Roman" w:hAnsi="Times New Roman" w:cs="Times New Roman"/>
          <w:b/>
        </w:rPr>
      </w:pPr>
      <w:r w:rsidRPr="001F2D5B">
        <w:rPr>
          <w:rFonts w:ascii="Times New Roman" w:hAnsi="Times New Roman" w:cs="Times New Roman"/>
          <w:b/>
        </w:rPr>
        <w:t xml:space="preserve">1.9 </w:t>
      </w:r>
      <w:r w:rsidR="00B14A9A" w:rsidRPr="001F2D5B">
        <w:rPr>
          <w:rFonts w:ascii="Times New Roman" w:hAnsi="Times New Roman" w:cs="Times New Roman"/>
          <w:b/>
        </w:rPr>
        <w:t xml:space="preserve">Иные консультационные услуги в целях содействия развитию деятельности субъектов малого и среднего предпринимательства </w:t>
      </w:r>
    </w:p>
    <w:p w:rsidR="00B14A9A" w:rsidRDefault="00CC22B9" w:rsidP="00B14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03C72" w:rsidRPr="00A019C7">
        <w:rPr>
          <w:rFonts w:ascii="Times New Roman" w:hAnsi="Times New Roman" w:cs="Times New Roman"/>
          <w:sz w:val="24"/>
          <w:szCs w:val="24"/>
        </w:rPr>
        <w:t>11032</w:t>
      </w:r>
      <w:r w:rsidRPr="00A019C7">
        <w:rPr>
          <w:rFonts w:ascii="Times New Roman" w:hAnsi="Times New Roman" w:cs="Times New Roman"/>
          <w:sz w:val="24"/>
          <w:szCs w:val="24"/>
        </w:rPr>
        <w:t xml:space="preserve"> Консультационные услуги по мерам государственной поддержки МСП</w:t>
      </w:r>
    </w:p>
    <w:p w:rsidR="006324F8" w:rsidRDefault="006324F8" w:rsidP="00B14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9842 Консультация по мерам имущественной поддержки </w:t>
      </w:r>
    </w:p>
    <w:p w:rsidR="006324F8" w:rsidRDefault="006324F8" w:rsidP="00B14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9847 Консультация по мерам информационной поддержки</w:t>
      </w:r>
    </w:p>
    <w:p w:rsidR="006324F8" w:rsidRDefault="006324F8" w:rsidP="00B14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9850 Консультация по мерам образовательной поддержки</w:t>
      </w:r>
    </w:p>
    <w:p w:rsidR="006324F8" w:rsidRPr="001F2D5B" w:rsidRDefault="006324F8" w:rsidP="00B14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9853 Консультация по мерам финансовой поддержки</w:t>
      </w:r>
    </w:p>
    <w:p w:rsidR="00B14A9A" w:rsidRPr="001F2D5B" w:rsidRDefault="00B14A9A" w:rsidP="00B14A9A">
      <w:pPr>
        <w:rPr>
          <w:rFonts w:ascii="Times New Roman" w:hAnsi="Times New Roman" w:cs="Times New Roman"/>
          <w:sz w:val="24"/>
          <w:szCs w:val="24"/>
        </w:rPr>
      </w:pPr>
    </w:p>
    <w:sectPr w:rsidR="00B14A9A" w:rsidRPr="001F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1CB4"/>
    <w:multiLevelType w:val="multilevel"/>
    <w:tmpl w:val="986A8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5536D6B"/>
    <w:multiLevelType w:val="multilevel"/>
    <w:tmpl w:val="B83E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56"/>
    <w:rsid w:val="00195192"/>
    <w:rsid w:val="001A00DD"/>
    <w:rsid w:val="001F2D5B"/>
    <w:rsid w:val="0020193F"/>
    <w:rsid w:val="00326C75"/>
    <w:rsid w:val="00356543"/>
    <w:rsid w:val="003F06FD"/>
    <w:rsid w:val="004E7CF2"/>
    <w:rsid w:val="006324F8"/>
    <w:rsid w:val="00784D56"/>
    <w:rsid w:val="00A019C7"/>
    <w:rsid w:val="00AB5127"/>
    <w:rsid w:val="00B14A9A"/>
    <w:rsid w:val="00B95C0F"/>
    <w:rsid w:val="00C5645B"/>
    <w:rsid w:val="00C65084"/>
    <w:rsid w:val="00CC22B9"/>
    <w:rsid w:val="00CD2B38"/>
    <w:rsid w:val="00CF2718"/>
    <w:rsid w:val="00D03C72"/>
    <w:rsid w:val="00D66F47"/>
    <w:rsid w:val="00DB54AC"/>
    <w:rsid w:val="00EF6DC5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8A1D-2E6D-4438-925B-59D2D170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Asker</cp:lastModifiedBy>
  <cp:revision>13</cp:revision>
  <cp:lastPrinted>2018-09-07T13:23:00Z</cp:lastPrinted>
  <dcterms:created xsi:type="dcterms:W3CDTF">2018-09-03T06:38:00Z</dcterms:created>
  <dcterms:modified xsi:type="dcterms:W3CDTF">2018-09-28T07:05:00Z</dcterms:modified>
</cp:coreProperties>
</file>