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F4" w:rsidRDefault="000904F4" w:rsidP="000904F4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697E">
        <w:rPr>
          <w:rFonts w:ascii="Times New Roman" w:hAnsi="Times New Roman"/>
          <w:b/>
          <w:bCs/>
          <w:iCs/>
          <w:sz w:val="24"/>
          <w:szCs w:val="24"/>
        </w:rPr>
        <w:t>ЗАЯВ</w:t>
      </w:r>
      <w:r>
        <w:rPr>
          <w:rFonts w:ascii="Times New Roman" w:hAnsi="Times New Roman"/>
          <w:b/>
          <w:bCs/>
          <w:iCs/>
          <w:sz w:val="24"/>
          <w:szCs w:val="24"/>
        </w:rPr>
        <w:t>ЛЕНИЕ</w:t>
      </w:r>
      <w:r w:rsidRPr="00D369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0904F4" w:rsidRPr="0054113C" w:rsidRDefault="000904F4" w:rsidP="000904F4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697E">
        <w:rPr>
          <w:rFonts w:ascii="Times New Roman" w:hAnsi="Times New Roman"/>
          <w:b/>
          <w:bCs/>
          <w:i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iCs/>
          <w:sz w:val="24"/>
          <w:szCs w:val="24"/>
        </w:rPr>
        <w:t>получение поддержки</w:t>
      </w:r>
      <w:r w:rsidRPr="00D369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4113C">
        <w:rPr>
          <w:rFonts w:ascii="Times New Roman" w:hAnsi="Times New Roman"/>
          <w:b/>
          <w:bCs/>
          <w:iCs/>
          <w:sz w:val="24"/>
          <w:szCs w:val="24"/>
        </w:rPr>
        <w:t xml:space="preserve">на возмещение части затрат, </w:t>
      </w:r>
    </w:p>
    <w:p w:rsidR="000904F4" w:rsidRPr="0054113C" w:rsidRDefault="000904F4" w:rsidP="000904F4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113C">
        <w:rPr>
          <w:rFonts w:ascii="Times New Roman" w:hAnsi="Times New Roman"/>
          <w:b/>
          <w:bCs/>
          <w:iCs/>
          <w:sz w:val="24"/>
          <w:szCs w:val="24"/>
        </w:rPr>
        <w:t xml:space="preserve">связанных с кредитно-лизинговыми обязательствами, в условиях распространения </w:t>
      </w:r>
    </w:p>
    <w:p w:rsidR="000904F4" w:rsidRPr="00D3697E" w:rsidRDefault="000904F4" w:rsidP="000904F4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4113C">
        <w:rPr>
          <w:rFonts w:ascii="Times New Roman" w:hAnsi="Times New Roman"/>
          <w:b/>
          <w:bCs/>
          <w:iCs/>
          <w:sz w:val="24"/>
          <w:szCs w:val="24"/>
        </w:rPr>
        <w:t>новой коронавирусной инфекции на территории Кабардино-Балкарской Республики</w:t>
      </w:r>
      <w:r w:rsidRPr="00D3697E">
        <w:rPr>
          <w:rFonts w:ascii="Times New Roman" w:hAnsi="Times New Roman"/>
          <w:b/>
          <w:bCs/>
          <w:iCs/>
          <w:sz w:val="24"/>
          <w:szCs w:val="24"/>
        </w:rPr>
        <w:br/>
      </w:r>
    </w:p>
    <w:p w:rsidR="000904F4" w:rsidRPr="00D3697E" w:rsidRDefault="000904F4" w:rsidP="000904F4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904F4" w:rsidRDefault="000904F4" w:rsidP="00090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697E">
        <w:rPr>
          <w:rFonts w:ascii="Times New Roman" w:hAnsi="Times New Roman"/>
          <w:sz w:val="24"/>
          <w:szCs w:val="24"/>
        </w:rPr>
        <w:t>1. Изучив Положени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A005B">
        <w:rPr>
          <w:rFonts w:ascii="Times New Roman" w:hAnsi="Times New Roman"/>
          <w:sz w:val="24"/>
          <w:szCs w:val="24"/>
        </w:rPr>
        <w:t>о порядке оказания поддержки субъектам малого и среднего предпринимательства на возмещение части затрат, связанных с кредитно-лизинговыми обязательствами, в условиях распространения новой коронавирусной инфекции на территории Кабардино-Балкарской Республики</w:t>
      </w:r>
      <w:r>
        <w:rPr>
          <w:rFonts w:ascii="Times New Roman" w:hAnsi="Times New Roman"/>
          <w:sz w:val="24"/>
          <w:szCs w:val="24"/>
        </w:rPr>
        <w:t xml:space="preserve">, утвержденное приказом директора Регионального фонда «Центр поддержки предпринимательства Кабардино-Балкарской Республики» (далее – Центр) от _____________ № ____ (далее -Положение), </w:t>
      </w:r>
    </w:p>
    <w:p w:rsidR="000904F4" w:rsidRPr="00D3697E" w:rsidRDefault="000904F4" w:rsidP="00090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4F4" w:rsidRPr="00D3697E" w:rsidRDefault="000904F4" w:rsidP="000904F4">
      <w:pPr>
        <w:pStyle w:val="Default"/>
        <w:rPr>
          <w:color w:val="auto"/>
        </w:rPr>
      </w:pPr>
      <w:r w:rsidRPr="00D3697E">
        <w:rPr>
          <w:color w:val="auto"/>
        </w:rPr>
        <w:t>_______________________________________________________________________________</w:t>
      </w:r>
      <w:r>
        <w:rPr>
          <w:color w:val="auto"/>
        </w:rPr>
        <w:t>______</w:t>
      </w:r>
    </w:p>
    <w:p w:rsidR="000904F4" w:rsidRPr="003D2EF7" w:rsidRDefault="000904F4" w:rsidP="000904F4">
      <w:pPr>
        <w:pStyle w:val="Default"/>
        <w:jc w:val="center"/>
        <w:rPr>
          <w:color w:val="auto"/>
          <w:sz w:val="20"/>
        </w:rPr>
      </w:pPr>
      <w:r w:rsidRPr="003D2EF7">
        <w:rPr>
          <w:i/>
          <w:iCs/>
          <w:color w:val="auto"/>
          <w:sz w:val="20"/>
        </w:rPr>
        <w:t>(наименование заявителя: ФИО индивидуального предпринимателя/наименование юридического лица)</w:t>
      </w:r>
    </w:p>
    <w:p w:rsidR="000904F4" w:rsidRPr="00D3697E" w:rsidRDefault="000904F4" w:rsidP="000904F4">
      <w:pPr>
        <w:pStyle w:val="Default"/>
        <w:rPr>
          <w:color w:val="auto"/>
        </w:rPr>
      </w:pPr>
      <w:r w:rsidRPr="00D3697E">
        <w:rPr>
          <w:color w:val="auto"/>
        </w:rPr>
        <w:t xml:space="preserve">в </w:t>
      </w:r>
      <w:r>
        <w:rPr>
          <w:color w:val="auto"/>
        </w:rPr>
        <w:t>л</w:t>
      </w:r>
      <w:r w:rsidRPr="00D3697E">
        <w:rPr>
          <w:color w:val="auto"/>
        </w:rPr>
        <w:t>ице________________________________________</w:t>
      </w:r>
      <w:r>
        <w:rPr>
          <w:color w:val="auto"/>
        </w:rPr>
        <w:t>_______________________________________</w:t>
      </w:r>
      <w:r w:rsidRPr="00D3697E">
        <w:rPr>
          <w:color w:val="auto"/>
        </w:rPr>
        <w:t xml:space="preserve"> </w:t>
      </w:r>
    </w:p>
    <w:p w:rsidR="000904F4" w:rsidRPr="00972A34" w:rsidRDefault="000904F4" w:rsidP="000904F4">
      <w:pPr>
        <w:pStyle w:val="Default"/>
        <w:jc w:val="center"/>
        <w:rPr>
          <w:i/>
          <w:color w:val="auto"/>
          <w:sz w:val="20"/>
        </w:rPr>
      </w:pPr>
      <w:r w:rsidRPr="00972A34">
        <w:rPr>
          <w:i/>
          <w:color w:val="auto"/>
          <w:sz w:val="20"/>
        </w:rPr>
        <w:t>(наименование должности, Ф.И.О. руководителя или уполномоченного лица для юридических лиц)</w:t>
      </w:r>
    </w:p>
    <w:p w:rsidR="000904F4" w:rsidRPr="00D3697E" w:rsidRDefault="000904F4" w:rsidP="000904F4">
      <w:pPr>
        <w:pStyle w:val="Default"/>
        <w:rPr>
          <w:color w:val="auto"/>
        </w:rPr>
      </w:pPr>
      <w:r w:rsidRPr="00D3697E">
        <w:rPr>
          <w:color w:val="auto"/>
        </w:rPr>
        <w:t>действующего на основании _________________________________</w:t>
      </w:r>
      <w:r>
        <w:rPr>
          <w:color w:val="auto"/>
        </w:rPr>
        <w:t>___________________________</w:t>
      </w:r>
    </w:p>
    <w:p w:rsidR="000904F4" w:rsidRPr="00F944C3" w:rsidRDefault="000904F4" w:rsidP="000904F4">
      <w:pPr>
        <w:pStyle w:val="Default"/>
        <w:ind w:left="2694"/>
        <w:jc w:val="center"/>
        <w:rPr>
          <w:color w:val="auto"/>
          <w:sz w:val="22"/>
        </w:rPr>
      </w:pPr>
      <w:r w:rsidRPr="00F944C3">
        <w:rPr>
          <w:i/>
          <w:iCs/>
          <w:color w:val="auto"/>
          <w:sz w:val="18"/>
        </w:rPr>
        <w:t>(наимен</w:t>
      </w:r>
      <w:r>
        <w:rPr>
          <w:i/>
          <w:iCs/>
          <w:color w:val="auto"/>
          <w:sz w:val="18"/>
        </w:rPr>
        <w:t>ование учредительного документа/</w:t>
      </w:r>
      <w:r w:rsidRPr="00F944C3">
        <w:rPr>
          <w:i/>
          <w:iCs/>
          <w:color w:val="auto"/>
          <w:sz w:val="18"/>
        </w:rPr>
        <w:t xml:space="preserve">реквизиты доверенности </w:t>
      </w:r>
      <w:r w:rsidRPr="00F944C3">
        <w:rPr>
          <w:i/>
          <w:color w:val="auto"/>
          <w:sz w:val="18"/>
        </w:rPr>
        <w:t>для юридических лиц</w:t>
      </w:r>
      <w:r w:rsidRPr="00F944C3">
        <w:rPr>
          <w:i/>
          <w:iCs/>
          <w:color w:val="auto"/>
          <w:sz w:val="18"/>
        </w:rPr>
        <w:t>)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с</w:t>
      </w:r>
      <w:r w:rsidRPr="00D3697E">
        <w:rPr>
          <w:color w:val="auto"/>
        </w:rPr>
        <w:t xml:space="preserve">ообщает о </w:t>
      </w:r>
      <w:r>
        <w:rPr>
          <w:color w:val="auto"/>
        </w:rPr>
        <w:t>намерении получить меру поддержку, предусмотренную постановлением Правительства КБР от 15 мая 2020г. № 108-ПП.</w:t>
      </w:r>
    </w:p>
    <w:p w:rsidR="000904F4" w:rsidRPr="00D3697E" w:rsidRDefault="000904F4" w:rsidP="000904F4">
      <w:pPr>
        <w:pStyle w:val="Default"/>
        <w:ind w:firstLine="709"/>
        <w:jc w:val="both"/>
        <w:rPr>
          <w:color w:val="auto"/>
        </w:rPr>
      </w:pPr>
      <w:r w:rsidRPr="00D3697E">
        <w:rPr>
          <w:color w:val="auto"/>
        </w:rPr>
        <w:t xml:space="preserve">2. </w:t>
      </w:r>
      <w:r>
        <w:rPr>
          <w:color w:val="auto"/>
        </w:rPr>
        <w:t xml:space="preserve">Выражая намерение получить поддержку заявитель </w:t>
      </w:r>
      <w:r w:rsidRPr="00D3697E">
        <w:rPr>
          <w:color w:val="auto"/>
        </w:rPr>
        <w:t xml:space="preserve">дает согласие на </w:t>
      </w:r>
      <w:r>
        <w:rPr>
          <w:color w:val="auto"/>
        </w:rPr>
        <w:t xml:space="preserve">обработку персональных данных для целей установления соответствия необходимым условиям для получения поддержки и на </w:t>
      </w:r>
      <w:r w:rsidRPr="00D3697E">
        <w:rPr>
          <w:color w:val="auto"/>
        </w:rPr>
        <w:t xml:space="preserve">заключение </w:t>
      </w:r>
      <w:r>
        <w:rPr>
          <w:color w:val="auto"/>
        </w:rPr>
        <w:t xml:space="preserve">соглашения о предоставлении поддержки с Центром в порядке и сроки, установленные разделами 5 и 6 Положения при условии отсутствия оснований для отказа в предоставлении поддержки, установленных пунктом 2.2. Положения. </w:t>
      </w:r>
    </w:p>
    <w:p w:rsidR="000904F4" w:rsidRPr="00CE0E6A" w:rsidRDefault="000904F4" w:rsidP="000904F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CE0E6A">
        <w:rPr>
          <w:color w:val="auto"/>
        </w:rPr>
        <w:t>. Настоящей заявкой ____________</w:t>
      </w:r>
      <w:r>
        <w:rPr>
          <w:color w:val="auto"/>
        </w:rPr>
        <w:t>________________________________________________</w:t>
      </w:r>
    </w:p>
    <w:p w:rsidR="000904F4" w:rsidRPr="0083743A" w:rsidRDefault="000904F4" w:rsidP="000904F4">
      <w:pPr>
        <w:pStyle w:val="Default"/>
        <w:ind w:firstLine="709"/>
        <w:jc w:val="center"/>
        <w:rPr>
          <w:i/>
          <w:color w:val="auto"/>
          <w:sz w:val="20"/>
        </w:rPr>
      </w:pPr>
      <w:r w:rsidRPr="0083743A">
        <w:rPr>
          <w:i/>
          <w:color w:val="auto"/>
          <w:sz w:val="20"/>
        </w:rPr>
        <w:t xml:space="preserve">(наименование </w:t>
      </w:r>
      <w:r>
        <w:rPr>
          <w:i/>
          <w:color w:val="auto"/>
          <w:sz w:val="20"/>
        </w:rPr>
        <w:t>заявителя</w:t>
      </w:r>
      <w:r w:rsidRPr="0083743A">
        <w:rPr>
          <w:i/>
          <w:color w:val="auto"/>
          <w:sz w:val="20"/>
        </w:rPr>
        <w:t>)</w:t>
      </w:r>
    </w:p>
    <w:p w:rsidR="000904F4" w:rsidRPr="00D3697E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подтверждает</w:t>
      </w:r>
      <w:r w:rsidRPr="00D3697E">
        <w:rPr>
          <w:color w:val="auto"/>
        </w:rPr>
        <w:t xml:space="preserve"> свое соот</w:t>
      </w:r>
      <w:r>
        <w:rPr>
          <w:color w:val="auto"/>
        </w:rPr>
        <w:t xml:space="preserve">ветствие требованиям, установленным пунктом 2.1 Положения: 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включение получателя субсидии в единый реестр субъектов малого и среднего предпринимательства по состоянию на 1 марта 2020г.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</w:pPr>
      <w:r>
        <w:rPr>
          <w:color w:val="auto"/>
        </w:rPr>
        <w:t xml:space="preserve">отнесение отрасли, в которой ведется деятельность получателя поддержки, к отраслям экономики, </w:t>
      </w:r>
      <w:r w:rsidRPr="007A11C2">
        <w:t>в наибольшей степени пострадавших в условиях ухудшения ситуации в связи с распространением новой коронавирусной инфекции, определенных Правительством Кабардино-Балкарской Республики</w:t>
      </w:r>
      <w:r>
        <w:t>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</w:pPr>
      <w:r w:rsidRPr="00244DEB">
        <w:t>получатель поддержки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  <w:r>
        <w:t>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</w:pPr>
      <w:r>
        <w:t xml:space="preserve">получатель поддержки – юридическое лицо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поддержки из Единого государственного реестра юридических лиц; </w:t>
      </w:r>
    </w:p>
    <w:p w:rsidR="000904F4" w:rsidRDefault="000904F4" w:rsidP="000904F4">
      <w:pPr>
        <w:pStyle w:val="Default"/>
        <w:numPr>
          <w:ilvl w:val="0"/>
          <w:numId w:val="1"/>
        </w:numPr>
        <w:ind w:left="142" w:firstLine="567"/>
        <w:jc w:val="both"/>
        <w:rPr>
          <w:color w:val="auto"/>
        </w:rPr>
      </w:pPr>
      <w:r w:rsidRPr="009A2FA1">
        <w:rPr>
          <w:color w:val="auto"/>
        </w:rPr>
        <w:lastRenderedPageBreak/>
        <w:t>отсутстви</w:t>
      </w:r>
      <w:r>
        <w:rPr>
          <w:color w:val="auto"/>
        </w:rPr>
        <w:t>е</w:t>
      </w:r>
      <w:r w:rsidRPr="009A2FA1">
        <w:rPr>
          <w:color w:val="auto"/>
        </w:rPr>
        <w:t xml:space="preserve"> у получателя поддержки по состоянию на 1 марта 2020 г</w:t>
      </w:r>
      <w:r>
        <w:rPr>
          <w:color w:val="auto"/>
        </w:rPr>
        <w:t>.</w:t>
      </w:r>
      <w:r w:rsidRPr="009A2FA1">
        <w:rPr>
          <w:color w:val="auto"/>
        </w:rPr>
        <w:t xml:space="preserve"> недоимки по налогам и страховым взносам, в совокупности (с учетом имеющейся переплаты по налогам и страховым взносам) превышающей 3</w:t>
      </w:r>
      <w:r>
        <w:rPr>
          <w:color w:val="auto"/>
        </w:rPr>
        <w:t> </w:t>
      </w:r>
      <w:r w:rsidRPr="009A2FA1">
        <w:rPr>
          <w:color w:val="auto"/>
        </w:rPr>
        <w:t>000</w:t>
      </w:r>
      <w:r>
        <w:rPr>
          <w:color w:val="auto"/>
        </w:rPr>
        <w:t xml:space="preserve"> </w:t>
      </w:r>
      <w:r w:rsidRPr="009A2FA1">
        <w:rPr>
          <w:color w:val="auto"/>
        </w:rPr>
        <w:t>рублей</w:t>
      </w:r>
      <w:r>
        <w:rPr>
          <w:color w:val="auto"/>
        </w:rPr>
        <w:t xml:space="preserve"> </w:t>
      </w:r>
      <w:r w:rsidRPr="00882D85">
        <w:rPr>
          <w:color w:val="auto"/>
        </w:rPr>
        <w:t>(без учета пеней, штрафов, процентов)</w:t>
      </w:r>
      <w:r w:rsidRPr="009A2FA1">
        <w:rPr>
          <w:color w:val="auto"/>
        </w:rPr>
        <w:t>. При расчете суммы недоимки используются сведения о ее погашении, имеющиеся у налогового органа на дату подачи заявления о предоставлении поддержки;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кредитно-лизинговые обязательства возникли у получателя поддержки до 1 марта 2020г.;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ежемесячная финансовая поддержка за апрель-июнь 2020г. в рамках кредитного обязательства предоставляется в размере 50 % от фактически произведенных в апреле-июне 2020г. затрат на уплату процентов по кредитному договору, но не более 6 % годовых в расчете на один месяц к остатку основного долга по кредитному обязательству в указанный период времени;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ежемесячная финансовая поддержка за апрель-июнь 2020г. в рамках лизингового обязательства предоставляется в размере 50 % от фактически произведенных в апреле-июне 2020г. лизинговых платежей по договору лизинга, но не более 6 % годовых в расчете на один месяц к остатку основного долга по лизинговому обязательству в указанный период времени;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общий объем финансовой поддержки за апрель-июнь 2020г. в рамках кредитно-лизинговых обязательств не может превышать сумму уплаченных получателем поддержки в 2019 году налоговых платежей в консолидированный бюджет Кабардино-Балкарской Республики;</w:t>
      </w:r>
    </w:p>
    <w:p w:rsidR="000904F4" w:rsidRDefault="000904F4" w:rsidP="000904F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получатель поддержки зарегистрирован и осуществляет деятельность на территории Кабардино-Балкарской Республики.</w:t>
      </w:r>
    </w:p>
    <w:p w:rsidR="000904F4" w:rsidRPr="00530220" w:rsidRDefault="000904F4" w:rsidP="000904F4">
      <w:pPr>
        <w:pStyle w:val="Default"/>
        <w:ind w:firstLine="709"/>
        <w:jc w:val="both"/>
        <w:rPr>
          <w:color w:val="auto"/>
        </w:rPr>
      </w:pPr>
    </w:p>
    <w:p w:rsidR="000904F4" w:rsidRPr="00D3697E" w:rsidRDefault="000904F4" w:rsidP="000904F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D3697E">
        <w:rPr>
          <w:color w:val="auto"/>
        </w:rPr>
        <w:t xml:space="preserve">. </w:t>
      </w:r>
      <w:r>
        <w:rPr>
          <w:color w:val="auto"/>
        </w:rPr>
        <w:t>Настоящей заявкой заявитель г</w:t>
      </w:r>
      <w:r w:rsidRPr="00D3697E">
        <w:rPr>
          <w:color w:val="auto"/>
        </w:rPr>
        <w:t>арантируе</w:t>
      </w:r>
      <w:r>
        <w:rPr>
          <w:color w:val="auto"/>
        </w:rPr>
        <w:t>т</w:t>
      </w:r>
      <w:r w:rsidRPr="00D3697E">
        <w:rPr>
          <w:color w:val="auto"/>
        </w:rPr>
        <w:t xml:space="preserve"> достоверность предоставленн</w:t>
      </w:r>
      <w:r>
        <w:rPr>
          <w:color w:val="auto"/>
        </w:rPr>
        <w:t>ых</w:t>
      </w:r>
      <w:r w:rsidRPr="00D3697E">
        <w:rPr>
          <w:color w:val="auto"/>
        </w:rPr>
        <w:t xml:space="preserve"> в заявке </w:t>
      </w:r>
      <w:r>
        <w:rPr>
          <w:color w:val="auto"/>
        </w:rPr>
        <w:t xml:space="preserve">сведений и </w:t>
      </w:r>
      <w:r w:rsidRPr="00D3697E">
        <w:rPr>
          <w:color w:val="auto"/>
        </w:rPr>
        <w:t xml:space="preserve">информации. </w:t>
      </w:r>
    </w:p>
    <w:p w:rsidR="000904F4" w:rsidRPr="00D3697E" w:rsidRDefault="000904F4" w:rsidP="000904F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D3697E">
        <w:rPr>
          <w:color w:val="auto"/>
        </w:rPr>
        <w:t xml:space="preserve">. </w:t>
      </w:r>
      <w:r>
        <w:rPr>
          <w:color w:val="auto"/>
        </w:rPr>
        <w:t>Д</w:t>
      </w:r>
      <w:r w:rsidRPr="00D3697E">
        <w:rPr>
          <w:color w:val="auto"/>
        </w:rPr>
        <w:t xml:space="preserve">ля оперативного уведомления </w:t>
      </w:r>
      <w:r>
        <w:rPr>
          <w:color w:val="auto"/>
        </w:rPr>
        <w:t>заявителя</w:t>
      </w:r>
      <w:r w:rsidRPr="00D3697E">
        <w:rPr>
          <w:color w:val="auto"/>
        </w:rPr>
        <w:t xml:space="preserve"> по </w:t>
      </w:r>
      <w:r>
        <w:rPr>
          <w:color w:val="auto"/>
        </w:rPr>
        <w:t xml:space="preserve">возникающим </w:t>
      </w:r>
      <w:r w:rsidRPr="00D3697E">
        <w:rPr>
          <w:color w:val="auto"/>
        </w:rPr>
        <w:t>вопросам следует обращаться к _________________</w:t>
      </w:r>
      <w:r>
        <w:rPr>
          <w:color w:val="auto"/>
        </w:rPr>
        <w:t>__________________________________________________________________</w:t>
      </w:r>
    </w:p>
    <w:p w:rsidR="000904F4" w:rsidRPr="006B7303" w:rsidRDefault="000904F4" w:rsidP="000904F4">
      <w:pPr>
        <w:pStyle w:val="Default"/>
        <w:jc w:val="both"/>
        <w:rPr>
          <w:color w:val="auto"/>
          <w:sz w:val="22"/>
        </w:rPr>
      </w:pPr>
      <w:r w:rsidRPr="006B7303">
        <w:rPr>
          <w:i/>
          <w:iCs/>
          <w:color w:val="auto"/>
          <w:sz w:val="22"/>
        </w:rPr>
        <w:t xml:space="preserve">(контактная информация лица, телефон) </w:t>
      </w:r>
    </w:p>
    <w:p w:rsidR="000904F4" w:rsidRDefault="000904F4" w:rsidP="000904F4">
      <w:pPr>
        <w:pStyle w:val="Default"/>
        <w:jc w:val="both"/>
        <w:rPr>
          <w:color w:val="auto"/>
        </w:rPr>
      </w:pPr>
    </w:p>
    <w:p w:rsidR="000904F4" w:rsidRDefault="000904F4" w:rsidP="000904F4">
      <w:pPr>
        <w:pStyle w:val="Default"/>
        <w:jc w:val="both"/>
        <w:rPr>
          <w:color w:val="auto"/>
        </w:rPr>
      </w:pP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Реквизиты: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ИНН:______________</w:t>
      </w:r>
    </w:p>
    <w:p w:rsidR="000904F4" w:rsidRPr="00D3697E" w:rsidRDefault="000904F4" w:rsidP="000904F4">
      <w:pPr>
        <w:pStyle w:val="Default"/>
        <w:jc w:val="both"/>
        <w:rPr>
          <w:color w:val="auto"/>
        </w:rPr>
      </w:pPr>
      <w:r w:rsidRPr="00D3697E">
        <w:rPr>
          <w:color w:val="auto"/>
        </w:rPr>
        <w:t xml:space="preserve">Место нахождения __________________________________________________ </w:t>
      </w:r>
    </w:p>
    <w:p w:rsidR="000904F4" w:rsidRPr="00D3697E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Тел</w:t>
      </w:r>
      <w:r w:rsidRPr="00D3697E">
        <w:rPr>
          <w:color w:val="auto"/>
        </w:rPr>
        <w:t>__________</w:t>
      </w:r>
      <w:r>
        <w:rPr>
          <w:color w:val="auto"/>
        </w:rPr>
        <w:t>___</w:t>
      </w:r>
      <w:r w:rsidRPr="00D3697E">
        <w:rPr>
          <w:color w:val="auto"/>
        </w:rPr>
        <w:t xml:space="preserve"> 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Адрес эл.почты _______________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 xml:space="preserve">Банковские реквизиты: 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р/с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в банке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к/с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>БИК:</w:t>
      </w:r>
    </w:p>
    <w:p w:rsidR="000904F4" w:rsidRDefault="000904F4" w:rsidP="000904F4">
      <w:pPr>
        <w:pStyle w:val="Default"/>
        <w:jc w:val="both"/>
        <w:rPr>
          <w:color w:val="auto"/>
        </w:rPr>
      </w:pPr>
    </w:p>
    <w:p w:rsidR="000904F4" w:rsidRDefault="000904F4" w:rsidP="000904F4">
      <w:pPr>
        <w:pStyle w:val="Default"/>
        <w:jc w:val="both"/>
        <w:rPr>
          <w:color w:val="auto"/>
        </w:rPr>
      </w:pPr>
    </w:p>
    <w:p w:rsidR="000904F4" w:rsidRDefault="000904F4" w:rsidP="000904F4">
      <w:pPr>
        <w:pStyle w:val="Default"/>
        <w:jc w:val="both"/>
        <w:rPr>
          <w:color w:val="auto"/>
        </w:rPr>
      </w:pP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Представитель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 /______________/</w:t>
      </w:r>
    </w:p>
    <w:p w:rsidR="000904F4" w:rsidRDefault="000904F4" w:rsidP="000904F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м.п. </w:t>
      </w:r>
    </w:p>
    <w:p w:rsidR="000904F4" w:rsidRDefault="000904F4" w:rsidP="000904F4">
      <w:pPr>
        <w:pStyle w:val="Default"/>
        <w:jc w:val="both"/>
        <w:rPr>
          <w:color w:val="auto"/>
        </w:rPr>
      </w:pPr>
    </w:p>
    <w:p w:rsidR="000904F4" w:rsidRPr="00D3697E" w:rsidRDefault="000904F4" w:rsidP="000904F4">
      <w:pPr>
        <w:pStyle w:val="Default"/>
        <w:jc w:val="both"/>
        <w:rPr>
          <w:color w:val="auto"/>
        </w:rPr>
      </w:pPr>
      <w:r w:rsidRPr="00D3697E">
        <w:rPr>
          <w:color w:val="auto"/>
        </w:rPr>
        <w:t>Настоящая заявка имеет приложения на ____</w:t>
      </w:r>
      <w:r>
        <w:rPr>
          <w:color w:val="auto"/>
        </w:rPr>
        <w:t>(</w:t>
      </w:r>
      <w:r w:rsidRPr="00D3697E">
        <w:rPr>
          <w:color w:val="auto"/>
        </w:rPr>
        <w:t>________</w:t>
      </w:r>
      <w:r>
        <w:rPr>
          <w:color w:val="auto"/>
        </w:rPr>
        <w:t xml:space="preserve">________________) </w:t>
      </w:r>
      <w:r w:rsidRPr="00D3697E">
        <w:rPr>
          <w:color w:val="auto"/>
        </w:rPr>
        <w:t xml:space="preserve">листах. </w:t>
      </w:r>
    </w:p>
    <w:p w:rsidR="00B70C9F" w:rsidRDefault="00B70C9F" w:rsidP="000904F4">
      <w:bookmarkStart w:id="0" w:name="_GoBack"/>
      <w:bookmarkEnd w:id="0"/>
    </w:p>
    <w:sectPr w:rsidR="00B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2D0B"/>
    <w:multiLevelType w:val="hybridMultilevel"/>
    <w:tmpl w:val="7B7E1248"/>
    <w:lvl w:ilvl="0" w:tplc="746A6F68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F4"/>
    <w:rsid w:val="000904F4"/>
    <w:rsid w:val="00B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CB4B-8E2D-4DC5-9FEF-621B204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90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2020-06-02T08:06:00Z</dcterms:created>
  <dcterms:modified xsi:type="dcterms:W3CDTF">2020-06-02T08:07:00Z</dcterms:modified>
</cp:coreProperties>
</file>